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FBF4" w14:textId="77777777" w:rsidR="00D905D0" w:rsidRDefault="00D905D0">
      <w:pPr>
        <w:jc w:val="both"/>
        <w:rPr>
          <w:rFonts w:ascii="Arial" w:hAnsi="Arial" w:cs="Arial"/>
          <w:sz w:val="22"/>
          <w:szCs w:val="22"/>
        </w:rPr>
      </w:pPr>
    </w:p>
    <w:p w14:paraId="469CA17F" w14:textId="77777777" w:rsidR="00D905D0" w:rsidRDefault="00D905D0">
      <w:pPr>
        <w:jc w:val="both"/>
        <w:rPr>
          <w:rFonts w:ascii="Arial" w:hAnsi="Arial" w:cs="Arial"/>
          <w:sz w:val="22"/>
          <w:szCs w:val="22"/>
        </w:rPr>
      </w:pPr>
    </w:p>
    <w:p w14:paraId="01EC6786" w14:textId="77777777" w:rsidR="00D905D0" w:rsidRDefault="00680E0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</w:t>
      </w:r>
    </w:p>
    <w:p w14:paraId="654C1FBF" w14:textId="77777777" w:rsidR="00D905D0" w:rsidRDefault="00680E0A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</w:p>
    <w:p w14:paraId="346AD8B4" w14:textId="36F126DA" w:rsidR="00D905D0" w:rsidRDefault="00531A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 Geral do CEFET/RJ</w:t>
      </w:r>
    </w:p>
    <w:p w14:paraId="0208349B" w14:textId="77777777" w:rsidR="00D905D0" w:rsidRDefault="00D905D0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FD6CF2A" w14:textId="00C4F96A" w:rsidR="00D905D0" w:rsidRDefault="00680E0A">
      <w:pPr>
        <w:spacing w:before="12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Comissão de Processo de Sindicância Investigativa (SINVE) </w:t>
      </w:r>
      <w:r>
        <w:rPr>
          <w:rFonts w:ascii="Arial" w:hAnsi="Arial" w:cs="Arial"/>
          <w:color w:val="000000"/>
          <w:sz w:val="22"/>
          <w:szCs w:val="22"/>
        </w:rPr>
        <w:t xml:space="preserve">designada por meio da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publicada no Boletim de Serviço Eletrônico 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citar todas Portarias da presente comissão e seus respectivos Boletins de Serviço Eletrônico no curso do processo, desde a primeira até a última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color w:val="FF000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objeto de </w:t>
      </w:r>
      <w:r>
        <w:rPr>
          <w:rFonts w:ascii="Arial" w:hAnsi="Arial" w:cs="Arial"/>
          <w:sz w:val="22"/>
          <w:szCs w:val="22"/>
        </w:rPr>
        <w:t>Processo nº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230</w:t>
      </w:r>
      <w:r w:rsidR="00531A72">
        <w:rPr>
          <w:rFonts w:ascii="Arial" w:hAnsi="Arial" w:cs="Arial"/>
          <w:sz w:val="22"/>
          <w:szCs w:val="22"/>
        </w:rPr>
        <w:t>63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FF0000"/>
          <w:sz w:val="22"/>
          <w:szCs w:val="22"/>
        </w:rPr>
        <w:t>00XXXX</w:t>
      </w:r>
      <w:r>
        <w:rPr>
          <w:rFonts w:ascii="Arial" w:hAnsi="Arial" w:cs="Arial"/>
          <w:color w:val="FF0000"/>
          <w:sz w:val="22"/>
          <w:szCs w:val="22"/>
        </w:rPr>
        <w:t>/20XX-XX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que trata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relato sucinto sobre o fato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, para apurar possíveis irregularidades praticadas pelo </w:t>
      </w:r>
      <w:r>
        <w:rPr>
          <w:rFonts w:ascii="Arial" w:hAnsi="Arial" w:cs="Arial"/>
          <w:color w:val="FF0000"/>
          <w:sz w:val="22"/>
          <w:szCs w:val="22"/>
        </w:rPr>
        <w:t xml:space="preserve">servidor/discente </w:t>
      </w:r>
      <w:r>
        <w:rPr>
          <w:rFonts w:ascii="Arial" w:hAnsi="Arial" w:cs="Arial"/>
          <w:b/>
          <w:color w:val="FF0000"/>
          <w:sz w:val="22"/>
          <w:szCs w:val="22"/>
        </w:rPr>
        <w:t>(Nome)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com fulcro no art. 143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 Lei nº 8.112/90 e art. 19 da IN-CGU 14/2018, vem, respeitosamente, apresentar seu</w:t>
      </w:r>
    </w:p>
    <w:p w14:paraId="3ED64238" w14:textId="77777777" w:rsidR="00D905D0" w:rsidRDefault="00D905D0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CB74585" w14:textId="77777777" w:rsidR="00D905D0" w:rsidRDefault="00680E0A">
      <w:pPr>
        <w:spacing w:before="120"/>
        <w:jc w:val="center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RELATÓRIO FINAL</w:t>
      </w:r>
    </w:p>
    <w:p w14:paraId="5DF2DDB9" w14:textId="77777777" w:rsidR="00D905D0" w:rsidRDefault="00D905D0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4930FD50" w14:textId="77777777" w:rsidR="00D905D0" w:rsidRDefault="00680E0A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1. ANTECEDENTES</w:t>
      </w:r>
    </w:p>
    <w:p w14:paraId="7772D09C" w14:textId="0B54855A" w:rsidR="00D905D0" w:rsidRDefault="00680E0A">
      <w:pPr>
        <w:spacing w:before="12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Conforme se verifica no(s) documento(s) </w:t>
      </w:r>
      <w:r w:rsidR="00531A72">
        <w:rPr>
          <w:rFonts w:ascii="Arial" w:hAnsi="Arial" w:cs="Arial"/>
          <w:sz w:val="22"/>
          <w:szCs w:val="22"/>
        </w:rPr>
        <w:t>fls.</w:t>
      </w:r>
      <w:r>
        <w:rPr>
          <w:rFonts w:ascii="Arial" w:hAnsi="Arial" w:cs="Arial"/>
          <w:sz w:val="22"/>
          <w:szCs w:val="22"/>
        </w:rPr>
        <w:t xml:space="preserve"> n° </w:t>
      </w:r>
      <w:r>
        <w:rPr>
          <w:rFonts w:ascii="Arial" w:hAnsi="Arial" w:cs="Arial"/>
          <w:color w:val="FF0000"/>
          <w:sz w:val="22"/>
          <w:szCs w:val="22"/>
        </w:rPr>
        <w:t>XX</w:t>
      </w:r>
      <w:r>
        <w:rPr>
          <w:rFonts w:ascii="Arial" w:hAnsi="Arial" w:cs="Arial"/>
          <w:sz w:val="22"/>
          <w:szCs w:val="22"/>
        </w:rPr>
        <w:t xml:space="preserve">, o presente processo originou-se de </w:t>
      </w:r>
      <w:r>
        <w:rPr>
          <w:rFonts w:ascii="Arial" w:hAnsi="Arial" w:cs="Arial"/>
          <w:color w:val="FF0000"/>
          <w:sz w:val="22"/>
          <w:szCs w:val="22"/>
        </w:rPr>
        <w:t xml:space="preserve">pedido formal de instauração de procedimento de sindicância por parte de </w:t>
      </w:r>
      <w:r>
        <w:rPr>
          <w:rFonts w:ascii="Arial" w:hAnsi="Arial" w:cs="Arial"/>
          <w:b/>
          <w:color w:val="FF0000"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color w:val="FF0000"/>
          <w:sz w:val="22"/>
          <w:szCs w:val="22"/>
        </w:rPr>
        <w:t>Cargo/Função XXXXXX,</w:t>
      </w:r>
      <w:r>
        <w:rPr>
          <w:rFonts w:ascii="Arial" w:hAnsi="Arial" w:cs="Arial"/>
          <w:sz w:val="22"/>
          <w:szCs w:val="22"/>
        </w:rPr>
        <w:t xml:space="preserve"> do </w:t>
      </w:r>
      <w:r w:rsidR="00531A72">
        <w:rPr>
          <w:rFonts w:ascii="Arial" w:hAnsi="Arial" w:cs="Arial"/>
          <w:sz w:val="22"/>
          <w:szCs w:val="22"/>
        </w:rPr>
        <w:t>Centro Federal de Educação Tecnológica Celso Suckow da Fonseca</w:t>
      </w:r>
      <w:r>
        <w:rPr>
          <w:rFonts w:ascii="Arial" w:hAnsi="Arial" w:cs="Arial"/>
          <w:sz w:val="22"/>
          <w:szCs w:val="22"/>
        </w:rPr>
        <w:t xml:space="preserve"> (</w:t>
      </w:r>
      <w:r w:rsidR="00531A72">
        <w:rPr>
          <w:rFonts w:ascii="Arial" w:hAnsi="Arial" w:cs="Arial"/>
          <w:sz w:val="22"/>
          <w:szCs w:val="22"/>
        </w:rPr>
        <w:t>CEFET/RJ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em face de </w:t>
      </w:r>
      <w:r>
        <w:rPr>
          <w:rFonts w:ascii="Arial" w:hAnsi="Arial" w:cs="Arial"/>
          <w:color w:val="FF0000"/>
          <w:sz w:val="22"/>
          <w:szCs w:val="22"/>
        </w:rPr>
        <w:t xml:space="preserve">possível XX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citar irregularidade. Ex.: assédio moral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 por parte do </w:t>
      </w:r>
      <w:r>
        <w:rPr>
          <w:rFonts w:ascii="Arial" w:hAnsi="Arial" w:cs="Arial"/>
          <w:color w:val="FF0000"/>
          <w:sz w:val="22"/>
          <w:szCs w:val="22"/>
        </w:rPr>
        <w:t>servidor/discente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(Nome)</w:t>
      </w:r>
      <w:r>
        <w:rPr>
          <w:rFonts w:ascii="Arial" w:hAnsi="Arial" w:cs="Arial"/>
          <w:sz w:val="22"/>
          <w:szCs w:val="22"/>
        </w:rPr>
        <w:t xml:space="preserve">, fundada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citar elementos que fundamentaram a denúncia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.</w:t>
      </w:r>
    </w:p>
    <w:p w14:paraId="0AB9D5C1" w14:textId="77777777" w:rsidR="00D905D0" w:rsidRDefault="00D905D0">
      <w:pPr>
        <w:spacing w:before="120"/>
        <w:ind w:firstLine="1701"/>
        <w:jc w:val="both"/>
        <w:rPr>
          <w:rFonts w:ascii="Arial" w:hAnsi="Arial" w:cs="Arial"/>
          <w:color w:val="FF0000"/>
          <w:sz w:val="22"/>
          <w:szCs w:val="22"/>
        </w:rPr>
      </w:pPr>
    </w:p>
    <w:p w14:paraId="164A01F1" w14:textId="77777777" w:rsidR="00D905D0" w:rsidRDefault="00680E0A">
      <w:pPr>
        <w:spacing w:before="200"/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OBSERVAÇÃO: CONTAR, DE FORMA CLARA E OBJETIVA, TODA A FASE INICIAL DO PROCESSO ATÉ A </w:t>
      </w:r>
      <w:r>
        <w:rPr>
          <w:rFonts w:ascii="Arial" w:hAnsi="Arial" w:cs="Arial"/>
          <w:b/>
          <w:color w:val="0070C0"/>
          <w:sz w:val="22"/>
          <w:szCs w:val="22"/>
        </w:rPr>
        <w:t>PARTE DE INSTALAÇÃO DA COMISSÃO.</w:t>
      </w:r>
    </w:p>
    <w:p w14:paraId="30393033" w14:textId="77777777" w:rsidR="00D905D0" w:rsidRDefault="00D905D0">
      <w:pPr>
        <w:jc w:val="both"/>
        <w:rPr>
          <w:rFonts w:ascii="Arial" w:hAnsi="Arial" w:cs="Arial"/>
          <w:b/>
          <w:sz w:val="22"/>
          <w:szCs w:val="22"/>
        </w:rPr>
      </w:pPr>
    </w:p>
    <w:p w14:paraId="1CFAF078" w14:textId="77777777" w:rsidR="00D905D0" w:rsidRDefault="00680E0A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PROCEDIMENTOS E INSTRUÇÃO PROBATÓRIA</w:t>
      </w:r>
    </w:p>
    <w:p w14:paraId="61E7DA33" w14:textId="77777777" w:rsidR="00D905D0" w:rsidRDefault="00680E0A">
      <w:pPr>
        <w:spacing w:before="20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Comissão de Processo de Sindicância no rito do devido processo legal, efetuou diversos atos, que se encontram consignados nos autos por meio </w:t>
      </w:r>
      <w:r>
        <w:rPr>
          <w:rFonts w:ascii="Arial" w:hAnsi="Arial" w:cs="Arial"/>
          <w:color w:val="FF0000"/>
          <w:sz w:val="22"/>
          <w:szCs w:val="22"/>
        </w:rPr>
        <w:t>da lavratura de atas de delibe</w:t>
      </w:r>
      <w:r>
        <w:rPr>
          <w:rFonts w:ascii="Arial" w:hAnsi="Arial" w:cs="Arial"/>
          <w:color w:val="FF0000"/>
          <w:sz w:val="22"/>
          <w:szCs w:val="22"/>
        </w:rPr>
        <w:t xml:space="preserve">ração, ofícios, intimação, termo de depoimento e termo de juntada de documento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citar providências adotadas pela comissão, por meio dos documentos que foram anexados ao processo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>.</w:t>
      </w:r>
    </w:p>
    <w:p w14:paraId="16AAAF9F" w14:textId="77777777" w:rsidR="00D905D0" w:rsidRDefault="00D905D0">
      <w:pPr>
        <w:spacing w:before="200"/>
        <w:ind w:firstLine="1701"/>
        <w:jc w:val="both"/>
        <w:rPr>
          <w:rFonts w:ascii="Arial" w:hAnsi="Arial" w:cs="Arial"/>
          <w:color w:val="FF0000"/>
          <w:sz w:val="22"/>
          <w:szCs w:val="22"/>
        </w:rPr>
      </w:pPr>
    </w:p>
    <w:p w14:paraId="2D20191D" w14:textId="77777777" w:rsidR="00D905D0" w:rsidRDefault="00680E0A">
      <w:pPr>
        <w:spacing w:before="200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OBSERVAÇÃO: CONTAR, DE FORMA CLARA E OBJETIVA, TODAS AS ETAPAS DO PROCESSO,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DEPOIMENTOS E PROCEDIMENTOS ADOTADOS PELA COMISSÃO.</w:t>
      </w:r>
    </w:p>
    <w:p w14:paraId="437049C6" w14:textId="77777777" w:rsidR="00D905D0" w:rsidRDefault="00D905D0">
      <w:pPr>
        <w:spacing w:before="200"/>
        <w:jc w:val="both"/>
        <w:rPr>
          <w:rFonts w:ascii="Arial" w:hAnsi="Arial" w:cs="Arial"/>
          <w:b/>
          <w:sz w:val="22"/>
          <w:szCs w:val="22"/>
        </w:rPr>
      </w:pPr>
    </w:p>
    <w:p w14:paraId="45CAFB69" w14:textId="77777777" w:rsidR="00D905D0" w:rsidRDefault="00680E0A">
      <w:pPr>
        <w:spacing w:before="2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DO MÉRITO</w:t>
      </w:r>
    </w:p>
    <w:p w14:paraId="171BB3C1" w14:textId="77777777" w:rsidR="00D905D0" w:rsidRDefault="00D905D0">
      <w:pPr>
        <w:spacing w:before="200"/>
        <w:jc w:val="both"/>
        <w:rPr>
          <w:rFonts w:ascii="Arial" w:hAnsi="Arial" w:cs="Arial"/>
          <w:b/>
          <w:sz w:val="22"/>
          <w:szCs w:val="22"/>
        </w:rPr>
      </w:pPr>
    </w:p>
    <w:p w14:paraId="1CCBA6F7" w14:textId="77777777" w:rsidR="00D905D0" w:rsidRDefault="00680E0A">
      <w:pPr>
        <w:spacing w:before="200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OBSERVAÇÃO: DIANTE DE TUDO O QUE FOI APURADO, FAZER UMA RELAÇÃO ENTRE FATOS, DOCUMENTOS E SE EXISTEM INDÍCIOS ROBUSTOS DE AUTORIA (SUPOSTO AUTOR) E MATERIALIDADE (FATO SUPOSTAMENTE IRREGUL</w:t>
      </w:r>
      <w:r>
        <w:rPr>
          <w:rFonts w:ascii="Arial" w:hAnsi="Arial" w:cs="Arial"/>
          <w:b/>
          <w:color w:val="0070C0"/>
          <w:sz w:val="22"/>
          <w:szCs w:val="22"/>
        </w:rPr>
        <w:t>AR) NA PRESENTE DENÚNCIA.</w:t>
      </w:r>
    </w:p>
    <w:p w14:paraId="4BD11FE1" w14:textId="1BCAF879" w:rsidR="00D905D0" w:rsidRDefault="00680E0A">
      <w:pPr>
        <w:spacing w:before="200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NESTE TÓPICO DEVE SER DEMONSTRADO OS FUNDAMENTOS PARA A FORMAÇÃO DA CONVICÇÃO DA COMISSÃO, APONTANDO PROVAS E SE APOIANDO NAS NORMATIVAS INTERNAS Do </w:t>
      </w:r>
      <w:r w:rsidR="00531A72">
        <w:rPr>
          <w:rFonts w:ascii="Arial" w:hAnsi="Arial" w:cs="Arial"/>
          <w:b/>
          <w:color w:val="0070C0"/>
          <w:sz w:val="22"/>
          <w:szCs w:val="22"/>
        </w:rPr>
        <w:t>CEFET/RJ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(principalmente Regimento Geral, em caso de discentes, e Resolução ) E </w:t>
      </w:r>
      <w:r>
        <w:rPr>
          <w:rFonts w:ascii="Arial" w:hAnsi="Arial" w:cs="Arial"/>
          <w:b/>
          <w:color w:val="0070C0"/>
          <w:sz w:val="22"/>
          <w:szCs w:val="22"/>
        </w:rPr>
        <w:t>DEMAIS LEGISLAÇÕES.</w:t>
      </w:r>
    </w:p>
    <w:p w14:paraId="30C0E5E3" w14:textId="77777777" w:rsidR="00D905D0" w:rsidRDefault="00D905D0">
      <w:pPr>
        <w:spacing w:before="20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7340058F" w14:textId="77777777" w:rsidR="00D905D0" w:rsidRDefault="00680E0A">
      <w:pPr>
        <w:spacing w:before="2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 CONCLUSÃO</w:t>
      </w:r>
    </w:p>
    <w:p w14:paraId="7A2245D1" w14:textId="77777777" w:rsidR="00D905D0" w:rsidRDefault="00680E0A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Após a instrução probatória, realizada com atenção ao devido processo legal, tendo-se apreciado a documentação constante e acostada aos autos, e à luz do art. 166 da Lei n° 8.112/90 e art. 22 da IN-CGU 14/2018, apresentam-</w:t>
      </w:r>
      <w:r>
        <w:rPr>
          <w:rFonts w:ascii="Arial" w:hAnsi="Arial" w:cs="Arial"/>
          <w:bCs/>
          <w:sz w:val="22"/>
          <w:szCs w:val="22"/>
        </w:rPr>
        <w:t>se os seguintes fatos e a conclusão que se segue:</w:t>
      </w:r>
    </w:p>
    <w:p w14:paraId="0FDD6155" w14:textId="77777777" w:rsidR="00D905D0" w:rsidRDefault="00D905D0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14:paraId="3AEBBDD7" w14:textId="77777777" w:rsidR="00D905D0" w:rsidRDefault="00680E0A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 xml:space="preserve">1- Em caso de </w:t>
      </w:r>
      <w:r>
        <w:rPr>
          <w:rFonts w:ascii="Arial" w:hAnsi="Arial" w:cs="Arial"/>
          <w:b/>
          <w:color w:val="0070C0"/>
          <w:sz w:val="22"/>
          <w:szCs w:val="22"/>
          <w:highlight w:val="yellow"/>
        </w:rPr>
        <w:t>sugestão de abertura de Processo Administrativo Disciplinar</w:t>
      </w:r>
      <w:r>
        <w:rPr>
          <w:rFonts w:ascii="Arial" w:hAnsi="Arial" w:cs="Arial"/>
          <w:b/>
          <w:color w:val="0070C0"/>
          <w:sz w:val="22"/>
          <w:szCs w:val="22"/>
        </w:rPr>
        <w:t>, utilize o parágrafo imediatamente abaixo: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</w:p>
    <w:p w14:paraId="00DEB148" w14:textId="77777777" w:rsidR="00D905D0" w:rsidRDefault="00680E0A">
      <w:pPr>
        <w:pStyle w:val="PargrafodaLista"/>
        <w:numPr>
          <w:ilvl w:val="0"/>
          <w:numId w:val="1"/>
        </w:numPr>
        <w:spacing w:before="200"/>
        <w:ind w:left="0"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Diante da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presença de indícios robustos de autoria e materialidade, consubstanciada em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justificar objetivamente o que foi essencial para chegar a conclusão dos fatos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à vista dos parâmetros acima e de acordo com os ditames do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Artigo 145, III, da Lei 8.112/90, este</w:t>
      </w:r>
      <w:r>
        <w:rPr>
          <w:rFonts w:ascii="Arial" w:hAnsi="Arial" w:cs="Arial"/>
          <w:bCs/>
          <w:sz w:val="22"/>
          <w:szCs w:val="22"/>
        </w:rPr>
        <w:t xml:space="preserve"> Colegiado sugere, </w:t>
      </w:r>
      <w:r>
        <w:rPr>
          <w:rFonts w:ascii="Arial" w:hAnsi="Arial" w:cs="Arial"/>
          <w:b/>
          <w:bCs/>
          <w:sz w:val="22"/>
          <w:szCs w:val="22"/>
        </w:rPr>
        <w:t>SMJ</w:t>
      </w:r>
      <w:r>
        <w:rPr>
          <w:rFonts w:ascii="Arial" w:hAnsi="Arial" w:cs="Arial"/>
          <w:bCs/>
          <w:sz w:val="22"/>
          <w:szCs w:val="22"/>
        </w:rPr>
        <w:t xml:space="preserve">, a </w:t>
      </w:r>
      <w:r>
        <w:rPr>
          <w:rFonts w:ascii="Arial" w:hAnsi="Arial" w:cs="Arial"/>
          <w:b/>
          <w:bCs/>
          <w:sz w:val="22"/>
          <w:szCs w:val="22"/>
        </w:rPr>
        <w:t xml:space="preserve">INSTAURAÇÃO DE PROCESSO ADMINISTRATIVO DISCIPLINAR </w:t>
      </w:r>
      <w:r>
        <w:rPr>
          <w:rFonts w:ascii="Arial" w:hAnsi="Arial" w:cs="Arial"/>
          <w:bCs/>
          <w:sz w:val="22"/>
          <w:szCs w:val="22"/>
        </w:rPr>
        <w:t>em face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do </w:t>
      </w:r>
      <w:r>
        <w:rPr>
          <w:rFonts w:ascii="Arial" w:hAnsi="Arial" w:cs="Arial"/>
          <w:bCs/>
          <w:color w:val="FF0000"/>
          <w:sz w:val="22"/>
          <w:szCs w:val="22"/>
        </w:rPr>
        <w:t>servidor/discente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(Nome).</w:t>
      </w:r>
    </w:p>
    <w:p w14:paraId="7A43D844" w14:textId="77777777" w:rsidR="00D905D0" w:rsidRDefault="00D905D0">
      <w:pPr>
        <w:spacing w:before="200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17CCA2FD" w14:textId="77777777" w:rsidR="00D905D0" w:rsidRDefault="00680E0A">
      <w:pPr>
        <w:spacing w:before="200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</w:p>
    <w:p w14:paraId="209593B6" w14:textId="77777777" w:rsidR="00D905D0" w:rsidRDefault="00680E0A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 xml:space="preserve">2- Em caso de </w:t>
      </w:r>
      <w:r>
        <w:rPr>
          <w:rFonts w:ascii="Arial" w:hAnsi="Arial" w:cs="Arial"/>
          <w:b/>
          <w:color w:val="0070C0"/>
          <w:sz w:val="22"/>
          <w:szCs w:val="22"/>
          <w:highlight w:val="yellow"/>
        </w:rPr>
        <w:t>sugestão de arquivamento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da Sindicância Investigativa, utilize o parágrafo imediatamente abaixo: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</w:p>
    <w:p w14:paraId="255071C1" w14:textId="77777777" w:rsidR="00D905D0" w:rsidRDefault="00D905D0">
      <w:pPr>
        <w:pStyle w:val="PargrafodaLista"/>
        <w:spacing w:before="200"/>
        <w:ind w:left="1701"/>
        <w:jc w:val="both"/>
        <w:rPr>
          <w:rFonts w:ascii="Arial" w:hAnsi="Arial" w:cs="Arial"/>
          <w:bCs/>
          <w:sz w:val="22"/>
          <w:szCs w:val="22"/>
        </w:rPr>
      </w:pPr>
    </w:p>
    <w:p w14:paraId="1A28BB47" w14:textId="77777777" w:rsidR="00D905D0" w:rsidRDefault="00680E0A">
      <w:pPr>
        <w:pStyle w:val="PargrafodaLista"/>
        <w:numPr>
          <w:ilvl w:val="0"/>
          <w:numId w:val="1"/>
        </w:numPr>
        <w:spacing w:before="200"/>
        <w:ind w:left="0"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Diante da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ausência de indícios robustos de autoria e materialidade, consubstanciada em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justificar objetivamente o que foi essencial para chegar a conclusão dos fatos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à vista dos parâmetros acima e de acordo com os ditames do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Artigo 145, I, da Lei 8.112/90, este C</w:t>
      </w:r>
      <w:r>
        <w:rPr>
          <w:rFonts w:ascii="Arial" w:hAnsi="Arial" w:cs="Arial"/>
          <w:bCs/>
          <w:sz w:val="22"/>
          <w:szCs w:val="22"/>
        </w:rPr>
        <w:t xml:space="preserve">olegiado sugere, </w:t>
      </w:r>
      <w:r>
        <w:rPr>
          <w:rFonts w:ascii="Arial" w:hAnsi="Arial" w:cs="Arial"/>
          <w:b/>
          <w:bCs/>
          <w:sz w:val="22"/>
          <w:szCs w:val="22"/>
        </w:rPr>
        <w:t>SMJ</w:t>
      </w:r>
      <w:r>
        <w:rPr>
          <w:rFonts w:ascii="Arial" w:hAnsi="Arial" w:cs="Arial"/>
          <w:bCs/>
          <w:sz w:val="22"/>
          <w:szCs w:val="22"/>
        </w:rPr>
        <w:t xml:space="preserve">, o </w:t>
      </w:r>
      <w:r>
        <w:rPr>
          <w:rFonts w:ascii="Arial" w:hAnsi="Arial" w:cs="Arial"/>
          <w:b/>
          <w:bCs/>
          <w:sz w:val="22"/>
          <w:szCs w:val="22"/>
        </w:rPr>
        <w:t xml:space="preserve">ARQUIVAMENTO </w:t>
      </w:r>
      <w:r>
        <w:rPr>
          <w:rFonts w:ascii="Arial" w:hAnsi="Arial" w:cs="Arial"/>
          <w:bCs/>
          <w:sz w:val="22"/>
          <w:szCs w:val="22"/>
        </w:rPr>
        <w:t>do presente processo.</w:t>
      </w:r>
    </w:p>
    <w:p w14:paraId="27A5552E" w14:textId="77777777" w:rsidR="00D905D0" w:rsidRDefault="00D905D0">
      <w:pPr>
        <w:pStyle w:val="PargrafodaLista"/>
        <w:spacing w:before="200"/>
        <w:ind w:left="1701"/>
        <w:jc w:val="both"/>
        <w:rPr>
          <w:rFonts w:ascii="Arial" w:hAnsi="Arial" w:cs="Arial"/>
          <w:bCs/>
          <w:sz w:val="22"/>
          <w:szCs w:val="22"/>
        </w:rPr>
      </w:pPr>
    </w:p>
    <w:p w14:paraId="0CC19D01" w14:textId="77777777" w:rsidR="00D905D0" w:rsidRDefault="00680E0A">
      <w:pPr>
        <w:spacing w:before="200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</w:p>
    <w:p w14:paraId="7AB0FA4A" w14:textId="77777777" w:rsidR="00D905D0" w:rsidRDefault="00D905D0">
      <w:pPr>
        <w:spacing w:before="200"/>
        <w:ind w:firstLine="1701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727EDB4C" w14:textId="77777777" w:rsidR="00D905D0" w:rsidRDefault="00680E0A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 xml:space="preserve">3- Em caso de sugestão de </w:t>
      </w:r>
      <w:r>
        <w:rPr>
          <w:rFonts w:ascii="Arial" w:hAnsi="Arial" w:cs="Arial"/>
          <w:b/>
          <w:color w:val="0070C0"/>
          <w:sz w:val="22"/>
          <w:szCs w:val="22"/>
          <w:highlight w:val="yellow"/>
        </w:rPr>
        <w:t>abertura de Processo Administrativo Disciplinar</w:t>
      </w:r>
      <w:r>
        <w:rPr>
          <w:rFonts w:ascii="Arial" w:hAnsi="Arial" w:cs="Arial"/>
          <w:b/>
          <w:color w:val="0070C0"/>
          <w:sz w:val="22"/>
          <w:szCs w:val="22"/>
        </w:rPr>
        <w:t xml:space="preserve">, em que a Comissão vislumbrou a possiblidade de celebração de </w:t>
      </w:r>
      <w:r>
        <w:rPr>
          <w:rFonts w:ascii="Arial" w:hAnsi="Arial" w:cs="Arial"/>
          <w:b/>
          <w:color w:val="0070C0"/>
          <w:sz w:val="22"/>
          <w:szCs w:val="22"/>
          <w:highlight w:val="yellow"/>
        </w:rPr>
        <w:t>Termo de Ajustamento de Conduta</w:t>
      </w:r>
      <w:r>
        <w:rPr>
          <w:rFonts w:ascii="Arial" w:hAnsi="Arial" w:cs="Arial"/>
          <w:b/>
          <w:color w:val="0070C0"/>
          <w:sz w:val="22"/>
          <w:szCs w:val="22"/>
        </w:rPr>
        <w:t>, utilize um dos parágra</w:t>
      </w:r>
      <w:r>
        <w:rPr>
          <w:rFonts w:ascii="Arial" w:hAnsi="Arial" w:cs="Arial"/>
          <w:b/>
          <w:color w:val="0070C0"/>
          <w:sz w:val="22"/>
          <w:szCs w:val="22"/>
        </w:rPr>
        <w:t>fos abaixo: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</w:p>
    <w:p w14:paraId="07AFDA8A" w14:textId="77777777" w:rsidR="00D905D0" w:rsidRDefault="00680E0A">
      <w:pPr>
        <w:pStyle w:val="PargrafodaLista"/>
        <w:numPr>
          <w:ilvl w:val="0"/>
          <w:numId w:val="1"/>
        </w:numPr>
        <w:spacing w:before="200"/>
        <w:ind w:left="0"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Diante da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presença de indícios robustos de autoria e materialidade, consubstanciada em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justificar objetivamente o que foi essencial para chegar a conclusão dos fatos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à vista dos parâmetros acima e de acordo com os ditames do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Artigo 145, III, da Lei 8.112/90, este Colegiado sugere, </w:t>
      </w:r>
      <w:r>
        <w:rPr>
          <w:rFonts w:ascii="Arial" w:hAnsi="Arial" w:cs="Arial"/>
          <w:b/>
          <w:bCs/>
          <w:sz w:val="22"/>
          <w:szCs w:val="22"/>
        </w:rPr>
        <w:t>SMJ</w:t>
      </w:r>
      <w:r>
        <w:rPr>
          <w:rFonts w:ascii="Arial" w:hAnsi="Arial" w:cs="Arial"/>
          <w:bCs/>
          <w:sz w:val="22"/>
          <w:szCs w:val="22"/>
        </w:rPr>
        <w:t xml:space="preserve">, a </w:t>
      </w:r>
      <w:r>
        <w:rPr>
          <w:rFonts w:ascii="Arial" w:hAnsi="Arial" w:cs="Arial"/>
          <w:b/>
          <w:bCs/>
          <w:sz w:val="22"/>
          <w:szCs w:val="22"/>
        </w:rPr>
        <w:t xml:space="preserve">INSTAURAÇÃO DE PROCESSO ADMINISTRATIVO DISCIPLINAR </w:t>
      </w:r>
      <w:r>
        <w:rPr>
          <w:rFonts w:ascii="Arial" w:hAnsi="Arial" w:cs="Arial"/>
          <w:bCs/>
          <w:sz w:val="22"/>
          <w:szCs w:val="22"/>
        </w:rPr>
        <w:t>em face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(Nome). </w:t>
      </w:r>
      <w:r>
        <w:rPr>
          <w:rFonts w:ascii="Arial" w:hAnsi="Arial" w:cs="Arial"/>
          <w:bCs/>
          <w:color w:val="FF0000"/>
          <w:sz w:val="22"/>
          <w:szCs w:val="22"/>
        </w:rPr>
        <w:t>Entretanto, considerando que a suposta infração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t>tem penalidade cominada de advertência ou suspensão de até 30 dias (vide a</w:t>
      </w:r>
      <w:r>
        <w:rPr>
          <w:rFonts w:ascii="Arial" w:hAnsi="Arial" w:cs="Arial"/>
          <w:bCs/>
          <w:color w:val="FF0000"/>
          <w:sz w:val="22"/>
          <w:szCs w:val="22"/>
        </w:rPr>
        <w:t>rt. 1°, §2°, da IN-CGU N° 17/2019)</w:t>
      </w:r>
      <w:r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color w:val="FF0000"/>
          <w:sz w:val="22"/>
          <w:szCs w:val="22"/>
        </w:rPr>
        <w:t>conforme art. XXX, da Lei n° 8.112/90</w:t>
      </w:r>
      <w:r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color w:val="FF0000"/>
          <w:sz w:val="22"/>
          <w:szCs w:val="22"/>
        </w:rPr>
        <w:t xml:space="preserve">recomenda-se também possibilitar a celebração prévia de </w:t>
      </w:r>
      <w:r>
        <w:rPr>
          <w:rFonts w:ascii="Arial" w:hAnsi="Arial" w:cs="Arial"/>
          <w:b/>
          <w:color w:val="FF0000"/>
          <w:sz w:val="22"/>
          <w:szCs w:val="22"/>
        </w:rPr>
        <w:t>TERMO DE AJUSTAMENTO DE CONDUTA em face da instauração de PAD [</w:t>
      </w:r>
      <w:r>
        <w:rPr>
          <w:rFonts w:ascii="Arial" w:hAnsi="Arial" w:cs="Arial"/>
          <w:b/>
          <w:color w:val="0070C0"/>
          <w:sz w:val="22"/>
          <w:szCs w:val="22"/>
        </w:rPr>
        <w:t xml:space="preserve">em caso de </w:t>
      </w:r>
      <w:r>
        <w:rPr>
          <w:rFonts w:ascii="Arial" w:hAnsi="Arial" w:cs="Arial"/>
          <w:b/>
          <w:color w:val="0070C0"/>
          <w:sz w:val="22"/>
          <w:szCs w:val="22"/>
          <w:highlight w:val="yellow"/>
        </w:rPr>
        <w:t>servidor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14:paraId="005F9137" w14:textId="77777777" w:rsidR="00D905D0" w:rsidRDefault="00D905D0">
      <w:pPr>
        <w:pStyle w:val="PargrafodaLista"/>
        <w:spacing w:before="200"/>
        <w:ind w:left="1701"/>
        <w:jc w:val="both"/>
        <w:rPr>
          <w:rFonts w:ascii="Arial" w:hAnsi="Arial" w:cs="Arial"/>
          <w:bCs/>
          <w:sz w:val="22"/>
          <w:szCs w:val="22"/>
        </w:rPr>
      </w:pPr>
    </w:p>
    <w:p w14:paraId="6D529D7B" w14:textId="77777777" w:rsidR="00D905D0" w:rsidRDefault="00680E0A">
      <w:pPr>
        <w:spacing w:before="200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</w:p>
    <w:p w14:paraId="157061DD" w14:textId="3D4A5C30" w:rsidR="00D905D0" w:rsidRDefault="00680E0A">
      <w:pPr>
        <w:pStyle w:val="PargrafodaLista"/>
        <w:numPr>
          <w:ilvl w:val="0"/>
          <w:numId w:val="1"/>
        </w:numPr>
        <w:spacing w:before="200"/>
        <w:ind w:left="0"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Diante da 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presença de indícios robustos de autoria e materialidade, consubstanciada em </w:t>
      </w: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>justificar objetivamente o que foi essencial para chegar a conclusão dos fatos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à vista dos parâmetros acima e de acordo com os ditames do</w:t>
      </w:r>
      <w:r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Artigo 145, III, da Lei 8.112/90, este</w:t>
      </w:r>
      <w:r>
        <w:rPr>
          <w:rFonts w:ascii="Arial" w:hAnsi="Arial" w:cs="Arial"/>
          <w:bCs/>
          <w:sz w:val="22"/>
          <w:szCs w:val="22"/>
        </w:rPr>
        <w:t xml:space="preserve"> Colegiado sugere, </w:t>
      </w:r>
      <w:r>
        <w:rPr>
          <w:rFonts w:ascii="Arial" w:hAnsi="Arial" w:cs="Arial"/>
          <w:b/>
          <w:bCs/>
          <w:sz w:val="22"/>
          <w:szCs w:val="22"/>
        </w:rPr>
        <w:t>SMJ</w:t>
      </w:r>
      <w:r>
        <w:rPr>
          <w:rFonts w:ascii="Arial" w:hAnsi="Arial" w:cs="Arial"/>
          <w:bCs/>
          <w:sz w:val="22"/>
          <w:szCs w:val="22"/>
        </w:rPr>
        <w:t xml:space="preserve">, a </w:t>
      </w:r>
      <w:r>
        <w:rPr>
          <w:rFonts w:ascii="Arial" w:hAnsi="Arial" w:cs="Arial"/>
          <w:b/>
          <w:bCs/>
          <w:sz w:val="22"/>
          <w:szCs w:val="22"/>
        </w:rPr>
        <w:t xml:space="preserve">INSTAURAÇÃO DE PROCESSO ADMINISTRATIVO DISCIPLINAR </w:t>
      </w:r>
      <w:r>
        <w:rPr>
          <w:rFonts w:ascii="Arial" w:hAnsi="Arial" w:cs="Arial"/>
          <w:bCs/>
          <w:sz w:val="22"/>
          <w:szCs w:val="22"/>
        </w:rPr>
        <w:t>em face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de 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(Nome). </w:t>
      </w:r>
      <w:r>
        <w:rPr>
          <w:rFonts w:ascii="Arial" w:hAnsi="Arial" w:cs="Arial"/>
          <w:bCs/>
          <w:color w:val="FF0000"/>
          <w:sz w:val="22"/>
          <w:szCs w:val="22"/>
        </w:rPr>
        <w:t>Entretanto, considerando que a suposta infração</w:t>
      </w:r>
      <w:r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FF0000"/>
          <w:sz w:val="22"/>
          <w:szCs w:val="22"/>
        </w:rPr>
        <w:t>tem penalidade de advertência (vide art. X da Lei 8.112/1990)</w:t>
      </w:r>
      <w:r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color w:val="FF0000"/>
          <w:sz w:val="22"/>
          <w:szCs w:val="22"/>
        </w:rPr>
        <w:t xml:space="preserve">conforme art. XX, do Regimento Geral do </w:t>
      </w:r>
      <w:r w:rsidR="00531A72">
        <w:rPr>
          <w:rFonts w:ascii="Arial" w:hAnsi="Arial" w:cs="Arial"/>
          <w:color w:val="FF0000"/>
          <w:sz w:val="22"/>
          <w:szCs w:val="22"/>
        </w:rPr>
        <w:t>CEFET/RJ</w:t>
      </w:r>
      <w:r>
        <w:rPr>
          <w:rFonts w:ascii="Arial" w:hAnsi="Arial" w:cs="Arial"/>
          <w:b/>
          <w:color w:val="FF0000"/>
          <w:sz w:val="22"/>
          <w:szCs w:val="22"/>
        </w:rPr>
        <w:t xml:space="preserve">, </w:t>
      </w:r>
      <w:r>
        <w:rPr>
          <w:rFonts w:ascii="Arial" w:hAnsi="Arial" w:cs="Arial"/>
          <w:color w:val="FF0000"/>
          <w:sz w:val="22"/>
          <w:szCs w:val="22"/>
        </w:rPr>
        <w:t>reco</w:t>
      </w:r>
      <w:r>
        <w:rPr>
          <w:rFonts w:ascii="Arial" w:hAnsi="Arial" w:cs="Arial"/>
          <w:color w:val="FF0000"/>
          <w:sz w:val="22"/>
          <w:szCs w:val="22"/>
        </w:rPr>
        <w:t xml:space="preserve">menda-se também possibilitar a celebração prévia de </w:t>
      </w:r>
      <w:r>
        <w:rPr>
          <w:rFonts w:ascii="Arial" w:hAnsi="Arial" w:cs="Arial"/>
          <w:b/>
          <w:color w:val="FF0000"/>
          <w:sz w:val="22"/>
          <w:szCs w:val="22"/>
        </w:rPr>
        <w:t>TERMO DE AJUSTAMENTO DE CONDUTA em face da instauração de PAD [</w:t>
      </w:r>
      <w:r>
        <w:rPr>
          <w:rFonts w:ascii="Arial" w:hAnsi="Arial" w:cs="Arial"/>
          <w:b/>
          <w:color w:val="0070C0"/>
          <w:sz w:val="22"/>
          <w:szCs w:val="22"/>
        </w:rPr>
        <w:t xml:space="preserve">em caso de </w:t>
      </w:r>
      <w:r>
        <w:rPr>
          <w:rFonts w:ascii="Arial" w:hAnsi="Arial" w:cs="Arial"/>
          <w:b/>
          <w:color w:val="0070C0"/>
          <w:sz w:val="22"/>
          <w:szCs w:val="22"/>
          <w:highlight w:val="yellow"/>
        </w:rPr>
        <w:t>discente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14:paraId="1367059F" w14:textId="77777777" w:rsidR="00D905D0" w:rsidRDefault="00D905D0">
      <w:pPr>
        <w:spacing w:before="200"/>
        <w:jc w:val="both"/>
        <w:rPr>
          <w:rFonts w:ascii="Arial" w:hAnsi="Arial" w:cs="Arial"/>
          <w:bCs/>
          <w:sz w:val="22"/>
          <w:szCs w:val="22"/>
        </w:rPr>
      </w:pPr>
    </w:p>
    <w:p w14:paraId="724F7049" w14:textId="77777777" w:rsidR="00D905D0" w:rsidRDefault="00680E0A">
      <w:pPr>
        <w:spacing w:before="20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 RECOMENDAÇÕES</w:t>
      </w:r>
    </w:p>
    <w:p w14:paraId="6C93A451" w14:textId="77777777" w:rsidR="00D905D0" w:rsidRDefault="00680E0A">
      <w:pPr>
        <w:spacing w:before="200"/>
        <w:ind w:firstLine="1701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 xml:space="preserve">1- Diante de eventuais problemas detectados pela Comissão, apontar recomendações de </w:t>
      </w:r>
      <w:r>
        <w:rPr>
          <w:rFonts w:ascii="Arial" w:hAnsi="Arial" w:cs="Arial"/>
          <w:b/>
          <w:color w:val="0070C0"/>
          <w:sz w:val="22"/>
          <w:szCs w:val="22"/>
        </w:rPr>
        <w:t>melhorias à Administração Superior para se evitar novos processos de mesma natureza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</w:p>
    <w:p w14:paraId="7713A4BE" w14:textId="77777777" w:rsidR="00D905D0" w:rsidRDefault="00680E0A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Considerando que </w:t>
      </w:r>
      <w:r>
        <w:rPr>
          <w:rFonts w:ascii="Arial" w:hAnsi="Arial" w:cs="Arial"/>
          <w:sz w:val="22"/>
          <w:szCs w:val="22"/>
        </w:rPr>
        <w:t xml:space="preserve">no transcorrer das diligências </w:t>
      </w:r>
      <w:r>
        <w:rPr>
          <w:rFonts w:ascii="Arial" w:hAnsi="Arial" w:cs="Arial"/>
          <w:color w:val="FF0000"/>
          <w:sz w:val="22"/>
          <w:szCs w:val="22"/>
        </w:rPr>
        <w:t>(citar fatos)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esta Comissão se concede ao direito de </w:t>
      </w:r>
      <w:r>
        <w:rPr>
          <w:rFonts w:ascii="Arial" w:hAnsi="Arial" w:cs="Arial"/>
          <w:b/>
          <w:bCs/>
          <w:sz w:val="22"/>
          <w:szCs w:val="22"/>
        </w:rPr>
        <w:t>sugerir</w:t>
      </w:r>
      <w:r>
        <w:rPr>
          <w:rFonts w:ascii="Arial" w:hAnsi="Arial" w:cs="Arial"/>
          <w:bCs/>
          <w:sz w:val="22"/>
          <w:szCs w:val="22"/>
        </w:rPr>
        <w:t xml:space="preserve"> à Administração Superior </w:t>
      </w:r>
      <w:r>
        <w:rPr>
          <w:rFonts w:ascii="Arial" w:hAnsi="Arial" w:cs="Arial"/>
          <w:bCs/>
          <w:color w:val="FF0000"/>
          <w:sz w:val="22"/>
          <w:szCs w:val="22"/>
        </w:rPr>
        <w:t>(elencar recomendações)</w:t>
      </w:r>
      <w:r>
        <w:rPr>
          <w:rFonts w:ascii="Arial" w:hAnsi="Arial" w:cs="Arial"/>
          <w:bCs/>
          <w:sz w:val="22"/>
          <w:szCs w:val="22"/>
        </w:rPr>
        <w:t>.</w:t>
      </w:r>
    </w:p>
    <w:p w14:paraId="47A40DD3" w14:textId="77777777" w:rsidR="00D905D0" w:rsidRDefault="00D905D0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14:paraId="7BB33AC7" w14:textId="77777777" w:rsidR="00D905D0" w:rsidRDefault="00680E0A">
      <w:pPr>
        <w:spacing w:before="200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FF0000"/>
          <w:sz w:val="22"/>
          <w:szCs w:val="22"/>
          <w:u w:val="single"/>
        </w:rPr>
        <w:t>OU</w:t>
      </w:r>
    </w:p>
    <w:p w14:paraId="25E2F069" w14:textId="77777777" w:rsidR="00D905D0" w:rsidRDefault="00D905D0">
      <w:pPr>
        <w:spacing w:before="200"/>
        <w:jc w:val="both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14:paraId="0E2DB966" w14:textId="77777777" w:rsidR="00D905D0" w:rsidRDefault="00680E0A">
      <w:pPr>
        <w:spacing w:before="200"/>
        <w:ind w:firstLine="1701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>[</w:t>
      </w:r>
      <w:r>
        <w:rPr>
          <w:rFonts w:ascii="Arial" w:hAnsi="Arial" w:cs="Arial"/>
          <w:b/>
          <w:color w:val="0070C0"/>
          <w:sz w:val="22"/>
          <w:szCs w:val="22"/>
        </w:rPr>
        <w:t xml:space="preserve">2- Caso a Comissão </w:t>
      </w:r>
      <w:r>
        <w:rPr>
          <w:rFonts w:ascii="Arial" w:hAnsi="Arial" w:cs="Arial"/>
          <w:b/>
          <w:color w:val="0070C0"/>
          <w:sz w:val="22"/>
          <w:szCs w:val="22"/>
          <w:highlight w:val="yellow"/>
        </w:rPr>
        <w:t>não</w:t>
      </w:r>
      <w:r>
        <w:rPr>
          <w:rFonts w:ascii="Arial" w:hAnsi="Arial" w:cs="Arial"/>
          <w:b/>
          <w:color w:val="0070C0"/>
          <w:sz w:val="22"/>
          <w:szCs w:val="22"/>
        </w:rPr>
        <w:t xml:space="preserve"> tenha recomendações à Administração Superior, utilize o parágrafo imediatamente abaixo:</w:t>
      </w:r>
      <w:r>
        <w:rPr>
          <w:rFonts w:ascii="Arial" w:hAnsi="Arial" w:cs="Arial"/>
          <w:b/>
          <w:color w:val="FF0000"/>
          <w:sz w:val="22"/>
          <w:szCs w:val="22"/>
        </w:rPr>
        <w:t>]</w:t>
      </w:r>
    </w:p>
    <w:p w14:paraId="0B2E3BF3" w14:textId="77777777" w:rsidR="00D905D0" w:rsidRDefault="00680E0A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Não há recomendações a serem feitas.</w:t>
      </w:r>
    </w:p>
    <w:p w14:paraId="07BE8E1B" w14:textId="77777777" w:rsidR="00D905D0" w:rsidRDefault="00D905D0">
      <w:pPr>
        <w:spacing w:before="200"/>
        <w:ind w:firstLine="1701"/>
        <w:jc w:val="both"/>
        <w:rPr>
          <w:rFonts w:ascii="Arial" w:hAnsi="Arial" w:cs="Arial"/>
          <w:bCs/>
          <w:sz w:val="22"/>
          <w:szCs w:val="22"/>
        </w:rPr>
      </w:pPr>
    </w:p>
    <w:p w14:paraId="345E5775" w14:textId="77777777" w:rsidR="00D905D0" w:rsidRDefault="00680E0A">
      <w:pPr>
        <w:spacing w:before="2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 ENCERRAMENTO</w:t>
      </w:r>
    </w:p>
    <w:p w14:paraId="224DFF71" w14:textId="6C51F9D1" w:rsidR="00D905D0" w:rsidRDefault="00680E0A">
      <w:pPr>
        <w:spacing w:before="200"/>
        <w:ind w:firstLine="17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Comissão de Processo de Sindicância Investigativa (SINVE) submete à apreciação do Sr. </w:t>
      </w:r>
      <w:r w:rsidR="00531A72">
        <w:rPr>
          <w:rFonts w:ascii="Arial" w:hAnsi="Arial" w:cs="Arial"/>
          <w:sz w:val="22"/>
          <w:szCs w:val="22"/>
        </w:rPr>
        <w:t>Diretor Geral</w:t>
      </w:r>
      <w:r>
        <w:rPr>
          <w:rFonts w:ascii="Arial" w:hAnsi="Arial" w:cs="Arial"/>
          <w:sz w:val="22"/>
          <w:szCs w:val="22"/>
        </w:rPr>
        <w:t xml:space="preserve"> os autos do presente processo, nos termos do art. 166 da Lei nº 8.112/90.</w:t>
      </w:r>
    </w:p>
    <w:p w14:paraId="254D6705" w14:textId="77777777" w:rsidR="00D905D0" w:rsidRDefault="00D905D0">
      <w:pPr>
        <w:spacing w:before="200"/>
        <w:jc w:val="both"/>
        <w:rPr>
          <w:rFonts w:ascii="Arial" w:hAnsi="Arial" w:cs="Arial"/>
          <w:sz w:val="20"/>
          <w:szCs w:val="22"/>
        </w:rPr>
      </w:pPr>
    </w:p>
    <w:p w14:paraId="257603E8" w14:textId="0E162337" w:rsidR="00D905D0" w:rsidRDefault="00531A72">
      <w:pPr>
        <w:spacing w:before="200"/>
        <w:jc w:val="right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Rio de Janeiro</w:t>
      </w:r>
      <w:r w:rsidR="00680E0A">
        <w:rPr>
          <w:rFonts w:ascii="Arial" w:hAnsi="Arial" w:cs="Arial"/>
          <w:sz w:val="22"/>
          <w:szCs w:val="22"/>
        </w:rPr>
        <w:t>,</w:t>
      </w:r>
      <w:r w:rsidR="00680E0A">
        <w:rPr>
          <w:rFonts w:ascii="Arial" w:hAnsi="Arial" w:cs="Arial"/>
          <w:color w:val="FF0000"/>
          <w:sz w:val="22"/>
          <w:szCs w:val="22"/>
        </w:rPr>
        <w:t xml:space="preserve"> XX(dia) de XX(mês) </w:t>
      </w:r>
      <w:r w:rsidR="00680E0A">
        <w:rPr>
          <w:rFonts w:ascii="Arial" w:hAnsi="Arial" w:cs="Arial"/>
          <w:sz w:val="22"/>
          <w:szCs w:val="22"/>
        </w:rPr>
        <w:t>de 20</w:t>
      </w:r>
      <w:r w:rsidR="00680E0A">
        <w:rPr>
          <w:rFonts w:ascii="Arial" w:hAnsi="Arial" w:cs="Arial"/>
          <w:color w:val="FF0000"/>
          <w:sz w:val="22"/>
          <w:szCs w:val="22"/>
        </w:rPr>
        <w:t>20.</w:t>
      </w:r>
    </w:p>
    <w:p w14:paraId="3B80B3FF" w14:textId="77777777" w:rsidR="00D905D0" w:rsidRDefault="00D905D0">
      <w:pPr>
        <w:spacing w:before="200"/>
        <w:jc w:val="right"/>
        <w:rPr>
          <w:rFonts w:ascii="Arial" w:hAnsi="Arial" w:cs="Arial"/>
          <w:color w:val="FF0000"/>
          <w:sz w:val="22"/>
          <w:szCs w:val="22"/>
        </w:rPr>
      </w:pPr>
    </w:p>
    <w:p w14:paraId="538619DF" w14:textId="77777777" w:rsidR="00D905D0" w:rsidRDefault="00D905D0">
      <w:pPr>
        <w:jc w:val="center"/>
        <w:rPr>
          <w:rFonts w:ascii="Arial" w:hAnsi="Arial" w:cs="Arial"/>
          <w:b/>
          <w:sz w:val="20"/>
          <w:szCs w:val="22"/>
        </w:rPr>
      </w:pPr>
    </w:p>
    <w:p w14:paraId="5A9B70DA" w14:textId="77777777" w:rsidR="00D905D0" w:rsidRDefault="00D905D0">
      <w:pPr>
        <w:jc w:val="center"/>
        <w:rPr>
          <w:rFonts w:ascii="Arial" w:hAnsi="Arial" w:cs="Arial"/>
          <w:b/>
          <w:sz w:val="20"/>
          <w:szCs w:val="22"/>
        </w:rPr>
      </w:pPr>
    </w:p>
    <w:p w14:paraId="18454A2B" w14:textId="77777777" w:rsidR="00D905D0" w:rsidRDefault="00680E0A">
      <w:pPr>
        <w:pStyle w:val="Ttulo3"/>
        <w:spacing w:after="80"/>
        <w:ind w:firstLine="0"/>
        <w:jc w:val="center"/>
        <w:rPr>
          <w:rFonts w:ascii="Arial" w:hAnsi="Arial" w:cs="Arial"/>
          <w:b w:val="0"/>
          <w:color w:val="000000"/>
          <w:sz w:val="22"/>
          <w:szCs w:val="24"/>
        </w:rPr>
      </w:pPr>
      <w:r>
        <w:rPr>
          <w:rFonts w:ascii="Arial" w:hAnsi="Arial" w:cs="Arial"/>
          <w:b w:val="0"/>
          <w:color w:val="000000"/>
          <w:sz w:val="22"/>
          <w:szCs w:val="24"/>
        </w:rPr>
        <w:t>__________________________                     ________________________</w:t>
      </w:r>
    </w:p>
    <w:p w14:paraId="353B0779" w14:textId="77777777" w:rsidR="00D905D0" w:rsidRDefault="00680E0A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FF0000"/>
          <w:sz w:val="22"/>
          <w:szCs w:val="24"/>
        </w:rPr>
        <w:t xml:space="preserve">  Nome</w:t>
      </w:r>
      <w:r>
        <w:rPr>
          <w:rFonts w:ascii="Arial" w:hAnsi="Arial" w:cs="Arial"/>
          <w:sz w:val="22"/>
          <w:szCs w:val="24"/>
        </w:rPr>
        <w:t xml:space="preserve">                                                             </w:t>
      </w:r>
      <w:r>
        <w:rPr>
          <w:rFonts w:ascii="Arial" w:hAnsi="Arial" w:cs="Arial"/>
          <w:color w:val="FF0000"/>
          <w:sz w:val="22"/>
          <w:szCs w:val="24"/>
        </w:rPr>
        <w:t>Nome</w:t>
      </w:r>
    </w:p>
    <w:p w14:paraId="349A7B1C" w14:textId="77777777" w:rsidR="00D905D0" w:rsidRDefault="00680E0A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                       Membro                                                         Membro</w:t>
      </w:r>
    </w:p>
    <w:p w14:paraId="2571A5F5" w14:textId="77777777" w:rsidR="00D905D0" w:rsidRDefault="00D905D0">
      <w:pPr>
        <w:jc w:val="center"/>
        <w:rPr>
          <w:rFonts w:ascii="Arial" w:hAnsi="Arial" w:cs="Arial"/>
          <w:sz w:val="20"/>
          <w:szCs w:val="24"/>
        </w:rPr>
      </w:pPr>
    </w:p>
    <w:p w14:paraId="13F8781B" w14:textId="77777777" w:rsidR="00D905D0" w:rsidRDefault="00D905D0">
      <w:pPr>
        <w:jc w:val="center"/>
        <w:rPr>
          <w:rFonts w:ascii="Arial" w:hAnsi="Arial" w:cs="Arial"/>
          <w:sz w:val="20"/>
          <w:szCs w:val="24"/>
        </w:rPr>
      </w:pPr>
    </w:p>
    <w:p w14:paraId="3E245DF4" w14:textId="77777777" w:rsidR="00D905D0" w:rsidRDefault="00D905D0">
      <w:pPr>
        <w:jc w:val="center"/>
        <w:rPr>
          <w:rFonts w:ascii="Arial" w:hAnsi="Arial" w:cs="Arial"/>
          <w:sz w:val="20"/>
          <w:szCs w:val="24"/>
        </w:rPr>
      </w:pPr>
    </w:p>
    <w:p w14:paraId="143531AF" w14:textId="77777777" w:rsidR="00D905D0" w:rsidRDefault="00680E0A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>____________________________</w:t>
      </w:r>
    </w:p>
    <w:p w14:paraId="57BFCA75" w14:textId="77777777" w:rsidR="00D905D0" w:rsidRDefault="00680E0A">
      <w:pPr>
        <w:spacing w:before="80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FF0000"/>
          <w:sz w:val="22"/>
          <w:szCs w:val="24"/>
        </w:rPr>
        <w:t>Nome</w:t>
      </w:r>
    </w:p>
    <w:p w14:paraId="73C6DA12" w14:textId="77777777" w:rsidR="00D905D0" w:rsidRDefault="00680E0A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Presidente</w:t>
      </w:r>
    </w:p>
    <w:sectPr w:rsidR="00D905D0">
      <w:headerReference w:type="default" r:id="rId7"/>
      <w:footerReference w:type="default" r:id="rId8"/>
      <w:pgSz w:w="11906" w:h="16838"/>
      <w:pgMar w:top="1201" w:right="1418" w:bottom="1134" w:left="1985" w:header="568" w:footer="851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D361B" w14:textId="77777777" w:rsidR="00680E0A" w:rsidRDefault="00680E0A">
      <w:r>
        <w:separator/>
      </w:r>
    </w:p>
  </w:endnote>
  <w:endnote w:type="continuationSeparator" w:id="0">
    <w:p w14:paraId="4EA3777A" w14:textId="77777777" w:rsidR="00680E0A" w:rsidRDefault="0068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6000" w14:textId="77777777" w:rsidR="00531A72" w:rsidRPr="00A3231C" w:rsidRDefault="00531A72" w:rsidP="00531A72">
    <w:pPr>
      <w:pStyle w:val="Rodap"/>
      <w:pBdr>
        <w:top w:val="single" w:sz="4" w:space="1" w:color="000000"/>
      </w:pBdr>
      <w:spacing w:before="240"/>
      <w:jc w:val="center"/>
      <w:rPr>
        <w:rFonts w:ascii="Tahoma" w:hAnsi="Tahoma" w:cs="Tahoma"/>
        <w:smallCaps/>
        <w:color w:val="FF0000"/>
        <w:sz w:val="20"/>
      </w:rPr>
    </w:pPr>
    <w:r w:rsidRPr="00A3231C">
      <w:rPr>
        <w:rFonts w:ascii="Tahoma" w:hAnsi="Tahoma" w:cs="Tahoma"/>
        <w:smallCaps/>
        <w:color w:val="FF0000"/>
        <w:sz w:val="20"/>
      </w:rPr>
      <w:t>colocar o local de trabalho da comissão</w:t>
    </w:r>
  </w:p>
  <w:p w14:paraId="5EE8552E" w14:textId="77777777" w:rsidR="00531A72" w:rsidRDefault="00531A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76FC" w14:textId="77777777" w:rsidR="00680E0A" w:rsidRDefault="00680E0A">
      <w:r>
        <w:separator/>
      </w:r>
    </w:p>
  </w:footnote>
  <w:footnote w:type="continuationSeparator" w:id="0">
    <w:p w14:paraId="08F29C21" w14:textId="77777777" w:rsidR="00680E0A" w:rsidRDefault="00680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28BF3" w14:textId="77777777" w:rsidR="00531A72" w:rsidRDefault="00531A72" w:rsidP="00531A72">
    <w:pPr>
      <w:suppressAutoHyphens w:val="0"/>
      <w:ind w:right="567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5F64C375" wp14:editId="37AB4EFF">
          <wp:simplePos x="0" y="0"/>
          <wp:positionH relativeFrom="column">
            <wp:posOffset>2241550</wp:posOffset>
          </wp:positionH>
          <wp:positionV relativeFrom="paragraph">
            <wp:posOffset>-309245</wp:posOffset>
          </wp:positionV>
          <wp:extent cx="600075" cy="63754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5FAC6A" w14:textId="77777777" w:rsidR="00531A72" w:rsidRDefault="00531A72" w:rsidP="00531A72">
    <w:pPr>
      <w:suppressAutoHyphens w:val="0"/>
      <w:ind w:right="567"/>
      <w:jc w:val="center"/>
      <w:rPr>
        <w:rFonts w:ascii="Calibri" w:hAnsi="Calibri"/>
        <w:sz w:val="22"/>
        <w:szCs w:val="22"/>
      </w:rPr>
    </w:pPr>
  </w:p>
  <w:p w14:paraId="24662EC2" w14:textId="77777777" w:rsidR="00531A72" w:rsidRPr="00D3690F" w:rsidRDefault="00531A72" w:rsidP="00531A72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Ministério da Educação</w:t>
    </w:r>
  </w:p>
  <w:p w14:paraId="7F1C908E" w14:textId="77777777" w:rsidR="00531A72" w:rsidRPr="00D3690F" w:rsidRDefault="00531A72" w:rsidP="00531A72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Centro Federal de Educação Tecnológica Celso Suckow da Fonseca</w:t>
    </w:r>
  </w:p>
  <w:p w14:paraId="05E28DC0" w14:textId="77777777" w:rsidR="00531A72" w:rsidRPr="00D3690F" w:rsidRDefault="00531A72" w:rsidP="00531A72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Comissão de PAD (tipo de procedimento/processo) nº (número)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56389"/>
    <w:multiLevelType w:val="multilevel"/>
    <w:tmpl w:val="8BAA5C8A"/>
    <w:lvl w:ilvl="0">
      <w:start w:val="1"/>
      <w:numFmt w:val="bullet"/>
      <w:lvlText w:val=""/>
      <w:lvlJc w:val="left"/>
      <w:pPr>
        <w:ind w:left="24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9D34C56"/>
    <w:multiLevelType w:val="multilevel"/>
    <w:tmpl w:val="71EABB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D0"/>
    <w:rsid w:val="00531A72"/>
    <w:rsid w:val="00680E0A"/>
    <w:rsid w:val="00D9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3673D"/>
  <w15:docId w15:val="{7565CC7A-7D0B-4321-91C7-EC53FE1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0032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760032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760032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760032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721FD7"/>
    <w:rPr>
      <w:rFonts w:ascii="Lucida Handwriting" w:hAnsi="Lucida Handwriting"/>
      <w:sz w:val="28"/>
    </w:rPr>
  </w:style>
  <w:style w:type="character" w:customStyle="1" w:styleId="Ttulo3Char">
    <w:name w:val="Título 3 Char"/>
    <w:basedOn w:val="Fontepargpadro"/>
    <w:link w:val="Ttulo3"/>
    <w:qFormat/>
    <w:rsid w:val="006F5D5A"/>
    <w:rPr>
      <w:rFonts w:ascii="Garamond" w:hAnsi="Garamond"/>
      <w:b/>
      <w:sz w:val="32"/>
    </w:rPr>
  </w:style>
  <w:style w:type="character" w:customStyle="1" w:styleId="RodapChar">
    <w:name w:val="Rodapé Char"/>
    <w:basedOn w:val="Fontepargpadro"/>
    <w:link w:val="Rodap"/>
    <w:qFormat/>
    <w:rsid w:val="00F61B06"/>
    <w:rPr>
      <w:rFonts w:ascii="Lucida Handwriting" w:hAnsi="Lucida Handwriting"/>
      <w:sz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76003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760032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760032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7600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1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952</Words>
  <Characters>5147</Characters>
  <Application>Microsoft Office Word</Application>
  <DocSecurity>0</DocSecurity>
  <Lines>42</Lines>
  <Paragraphs>12</Paragraphs>
  <ScaleCrop>false</ScaleCrop>
  <Company>Comissao Enquerito/UFGo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28</cp:revision>
  <cp:lastPrinted>2009-06-16T16:25:00Z</cp:lastPrinted>
  <dcterms:created xsi:type="dcterms:W3CDTF">2020-01-14T14:12:00Z</dcterms:created>
  <dcterms:modified xsi:type="dcterms:W3CDTF">2021-05-05T22:07:00Z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